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C8FB" w14:textId="4E1F2018" w:rsidR="0071296E" w:rsidRDefault="008B2BA1" w:rsidP="008B2BA1">
      <w:pPr>
        <w:tabs>
          <w:tab w:val="left" w:pos="7890"/>
        </w:tabs>
        <w:rPr>
          <w:rFonts w:ascii="Verdana" w:hAnsi="Verdana"/>
          <w:sz w:val="28"/>
          <w:szCs w:val="28"/>
        </w:rPr>
      </w:pPr>
      <w:r w:rsidRPr="008B2BA1">
        <w:rPr>
          <w:rFonts w:ascii="Verdana" w:hAnsi="Verdana"/>
          <w:sz w:val="28"/>
          <w:szCs w:val="28"/>
        </w:rPr>
        <w:t>Jaarverslag van de Stichting Natuurlijk-Jonen 202</w:t>
      </w:r>
      <w:r w:rsidR="00C952D4">
        <w:rPr>
          <w:rFonts w:ascii="Verdana" w:hAnsi="Verdana"/>
          <w:sz w:val="28"/>
          <w:szCs w:val="28"/>
        </w:rPr>
        <w:t>3</w:t>
      </w:r>
      <w:r>
        <w:rPr>
          <w:rFonts w:ascii="Verdana" w:hAnsi="Verdana"/>
          <w:sz w:val="28"/>
          <w:szCs w:val="28"/>
        </w:rPr>
        <w:tab/>
      </w:r>
    </w:p>
    <w:p w14:paraId="5AE6E84A" w14:textId="79F522D0" w:rsidR="008B2BA1" w:rsidRDefault="008B2BA1" w:rsidP="008B2BA1">
      <w:pPr>
        <w:tabs>
          <w:tab w:val="left" w:pos="7890"/>
        </w:tabs>
        <w:rPr>
          <w:rFonts w:ascii="Verdana" w:hAnsi="Verdana"/>
          <w:sz w:val="24"/>
          <w:szCs w:val="24"/>
        </w:rPr>
      </w:pPr>
    </w:p>
    <w:p w14:paraId="050AAA7A" w14:textId="4403205B" w:rsidR="00C952D4" w:rsidRPr="00225A6A" w:rsidRDefault="00C952D4" w:rsidP="00C952D4">
      <w:pPr>
        <w:rPr>
          <w:rFonts w:ascii="Verdana" w:hAnsi="Verdana"/>
          <w:b/>
          <w:bCs/>
          <w:sz w:val="24"/>
          <w:szCs w:val="24"/>
        </w:rPr>
      </w:pPr>
      <w:r w:rsidRPr="00225A6A">
        <w:rPr>
          <w:rFonts w:ascii="Verdana" w:hAnsi="Verdana"/>
          <w:b/>
          <w:bCs/>
          <w:sz w:val="24"/>
          <w:szCs w:val="24"/>
        </w:rPr>
        <w:t>Terugblik 2007-202</w:t>
      </w:r>
      <w:r w:rsidR="00C4298A">
        <w:rPr>
          <w:rFonts w:ascii="Verdana" w:hAnsi="Verdana"/>
          <w:b/>
          <w:bCs/>
          <w:sz w:val="24"/>
          <w:szCs w:val="24"/>
        </w:rPr>
        <w:t>3</w:t>
      </w:r>
    </w:p>
    <w:p w14:paraId="053AC7D7" w14:textId="77777777" w:rsidR="00C952D4" w:rsidRDefault="00C952D4" w:rsidP="00C952D4">
      <w:pPr>
        <w:rPr>
          <w:rFonts w:ascii="Verdana" w:hAnsi="Verdana"/>
          <w:sz w:val="24"/>
          <w:szCs w:val="24"/>
        </w:rPr>
      </w:pPr>
      <w:r>
        <w:rPr>
          <w:rFonts w:ascii="Verdana" w:hAnsi="Verdana"/>
          <w:sz w:val="24"/>
          <w:szCs w:val="24"/>
        </w:rPr>
        <w:t>Op 27 maart 2007 werd de Stichting Natuurlijk-Jonen opgericht en werden de doelstelling en statuten notarieel vastgelegd bij Elan notarissen in Steenwijk.</w:t>
      </w:r>
    </w:p>
    <w:p w14:paraId="3B113B74" w14:textId="77777777" w:rsidR="00C952D4" w:rsidRDefault="00C952D4" w:rsidP="00C952D4">
      <w:pPr>
        <w:rPr>
          <w:rFonts w:ascii="Verdana" w:hAnsi="Verdana"/>
          <w:sz w:val="24"/>
          <w:szCs w:val="24"/>
        </w:rPr>
      </w:pPr>
      <w:r>
        <w:rPr>
          <w:rFonts w:ascii="Verdana" w:hAnsi="Verdana"/>
          <w:sz w:val="24"/>
          <w:szCs w:val="24"/>
        </w:rPr>
        <w:t>Het bestuur bestond destijds uit drie functionarissen: voorzitter, secretaris en penningmeester.</w:t>
      </w:r>
    </w:p>
    <w:p w14:paraId="1F229B66" w14:textId="77777777" w:rsidR="00C952D4" w:rsidRDefault="00C952D4" w:rsidP="00C952D4">
      <w:pPr>
        <w:rPr>
          <w:rFonts w:ascii="Verdana" w:hAnsi="Verdana"/>
          <w:sz w:val="24"/>
          <w:szCs w:val="24"/>
        </w:rPr>
      </w:pPr>
      <w:r>
        <w:rPr>
          <w:rFonts w:ascii="Verdana" w:hAnsi="Verdana"/>
          <w:sz w:val="24"/>
          <w:szCs w:val="24"/>
        </w:rPr>
        <w:t>In 2022 bestond het bestuur uit: Pieter de Nooij, voorzitter; Jantien Veenhoven-Wijsman penningmeester; Beppie Miggels-Vinke, secretaris; Thijs Schoenmakers, lid.</w:t>
      </w:r>
    </w:p>
    <w:p w14:paraId="0DB04BC2" w14:textId="05FDA2C5" w:rsidR="00C952D4" w:rsidRDefault="00C952D4" w:rsidP="00C952D4">
      <w:pPr>
        <w:rPr>
          <w:rFonts w:ascii="Verdana" w:hAnsi="Verdana"/>
          <w:sz w:val="24"/>
          <w:szCs w:val="24"/>
        </w:rPr>
      </w:pPr>
      <w:r>
        <w:rPr>
          <w:rFonts w:ascii="Verdana" w:hAnsi="Verdana"/>
          <w:sz w:val="24"/>
          <w:szCs w:val="24"/>
        </w:rPr>
        <w:t>Als gevolg van de ruilverkaveling in de jaren zestig van de vorige eeuw, waardoor de boerenbedrijven in Jonen werden verplaatst naar de Hevenweg in Blokzijl, werden de landerijen niet meer onderhouden. Het tot dusver open landschap verdween en maakte plaats voor moerasbos. Een paar hectare landbouwgrond was in particulier bezit. Het grootste deel van de landerijen werd eigendom van Natuurmonumenten. Het ontbreken van levende have zoals koeien, pinken en kalveren voor beweiding en bemesting en het gebrek aan financiële middelen zorgde voor een ruig ogend landschap. Het herstellen van het oorspronkelijk historisch en cultuur landschap in de directe omgeving van de buurtschap Jonen was reden tot het oprichten van de stichting</w:t>
      </w:r>
      <w:r w:rsidR="00046F04">
        <w:rPr>
          <w:rFonts w:ascii="Verdana" w:hAnsi="Verdana"/>
          <w:sz w:val="24"/>
          <w:szCs w:val="24"/>
        </w:rPr>
        <w:t xml:space="preserve"> in 2007.</w:t>
      </w:r>
      <w:r>
        <w:rPr>
          <w:rFonts w:ascii="Verdana" w:hAnsi="Verdana"/>
          <w:sz w:val="24"/>
          <w:szCs w:val="24"/>
        </w:rPr>
        <w:t xml:space="preserve"> De landerijen van Natuurmonumenten worden jaarlijks door de stichting gepacht ‘om niet’.  Na aankoop van een drietal lakenvelder koeien werd subsidie aangevraagd bij o.a. de gemeente Steenwijkerland voor het realiseren van de bouw voor een tjasker molen, het bouwen van een schuilhut voor de lakenvelders en het inrichten van een picknickplaats. Tevens werd een wandel(laarzen)pad aangelegd tussen Dwarsgracht en Jonen.</w:t>
      </w:r>
    </w:p>
    <w:p w14:paraId="3F5711B1" w14:textId="77777777" w:rsidR="00C952D4" w:rsidRDefault="00C952D4" w:rsidP="00C952D4">
      <w:pPr>
        <w:rPr>
          <w:rFonts w:ascii="Verdana" w:hAnsi="Verdana"/>
          <w:sz w:val="24"/>
          <w:szCs w:val="24"/>
        </w:rPr>
      </w:pPr>
      <w:r>
        <w:rPr>
          <w:rFonts w:ascii="Verdana" w:hAnsi="Verdana"/>
          <w:sz w:val="24"/>
          <w:szCs w:val="24"/>
        </w:rPr>
        <w:t xml:space="preserve">Vanuit donaties en giften moet de stichting de huidige zeven lakenvelder koeien en het beheersgebied onderhouden. De hoge kosten van het vee (winterstalling) en het maaien van de landerijen zetten het jaarlijks besteedbare budget onder druk zodat het bestuur keuzes moet maken in maaibeleid in combinatie met het kunnen aanhouden van de lakenvelders. </w:t>
      </w:r>
    </w:p>
    <w:p w14:paraId="0A4E8055" w14:textId="77777777" w:rsidR="00C952D4" w:rsidRDefault="00C952D4" w:rsidP="00C952D4">
      <w:pPr>
        <w:rPr>
          <w:rFonts w:ascii="Verdana" w:hAnsi="Verdana"/>
          <w:sz w:val="24"/>
          <w:szCs w:val="24"/>
        </w:rPr>
      </w:pPr>
    </w:p>
    <w:p w14:paraId="009DE5DE" w14:textId="62BA5CC1" w:rsidR="00C952D4" w:rsidRPr="00225A6A" w:rsidRDefault="00C952D4" w:rsidP="00C952D4">
      <w:pPr>
        <w:rPr>
          <w:rFonts w:ascii="Verdana" w:hAnsi="Verdana"/>
          <w:b/>
          <w:bCs/>
          <w:sz w:val="24"/>
          <w:szCs w:val="24"/>
        </w:rPr>
      </w:pPr>
      <w:r w:rsidRPr="00225A6A">
        <w:rPr>
          <w:rFonts w:ascii="Verdana" w:hAnsi="Verdana"/>
          <w:b/>
          <w:bCs/>
          <w:sz w:val="24"/>
          <w:szCs w:val="24"/>
        </w:rPr>
        <w:t>202</w:t>
      </w:r>
      <w:r w:rsidR="00271040">
        <w:rPr>
          <w:rFonts w:ascii="Verdana" w:hAnsi="Verdana"/>
          <w:b/>
          <w:bCs/>
          <w:sz w:val="24"/>
          <w:szCs w:val="24"/>
        </w:rPr>
        <w:t>3</w:t>
      </w:r>
    </w:p>
    <w:p w14:paraId="54181415" w14:textId="20F8C4D7" w:rsidR="00271040" w:rsidRDefault="00C952D4" w:rsidP="00C952D4">
      <w:pPr>
        <w:rPr>
          <w:rFonts w:ascii="Verdana" w:hAnsi="Verdana"/>
          <w:sz w:val="24"/>
          <w:szCs w:val="24"/>
        </w:rPr>
      </w:pPr>
      <w:r>
        <w:rPr>
          <w:rFonts w:ascii="Verdana" w:hAnsi="Verdana"/>
          <w:sz w:val="24"/>
          <w:szCs w:val="24"/>
        </w:rPr>
        <w:t xml:space="preserve">De voorjaarsklusdag werd op zaterdagmiddag </w:t>
      </w:r>
      <w:r w:rsidR="00271040">
        <w:rPr>
          <w:rFonts w:ascii="Verdana" w:hAnsi="Verdana"/>
          <w:sz w:val="24"/>
          <w:szCs w:val="24"/>
        </w:rPr>
        <w:t>15 april 2023 gehouden en zoals gebruikelijk werden de deelnemers voorafgaand aan de kluswerk-zaamheden toegesproken door de voorzitter Pieter de Nooij. Er was</w:t>
      </w:r>
      <w:r w:rsidR="0063248E">
        <w:rPr>
          <w:rFonts w:ascii="Verdana" w:hAnsi="Verdana"/>
          <w:sz w:val="24"/>
          <w:szCs w:val="24"/>
        </w:rPr>
        <w:t xml:space="preserve"> voldoende deelname, 18 personen, voor het ingeplande werk. Na afloop </w:t>
      </w:r>
      <w:r w:rsidR="0063248E">
        <w:rPr>
          <w:rFonts w:ascii="Verdana" w:hAnsi="Verdana"/>
          <w:sz w:val="24"/>
          <w:szCs w:val="24"/>
        </w:rPr>
        <w:lastRenderedPageBreak/>
        <w:t>werd er geborreld bij de familie Schoenmakers die hiervoor gastvrij hun woning hadden beschikbaar gesteld. In het vroege voorjaar arriveerde het ooievaarspaar, terug van de wintertrek</w:t>
      </w:r>
      <w:r w:rsidR="00046F04">
        <w:rPr>
          <w:rFonts w:ascii="Verdana" w:hAnsi="Verdana"/>
          <w:sz w:val="24"/>
          <w:szCs w:val="24"/>
        </w:rPr>
        <w:t>. O</w:t>
      </w:r>
      <w:r w:rsidR="0063248E">
        <w:rPr>
          <w:rFonts w:ascii="Verdana" w:hAnsi="Verdana"/>
          <w:sz w:val="24"/>
          <w:szCs w:val="24"/>
        </w:rPr>
        <w:t xml:space="preserve">p het nest werden twee ooievaars grootgebracht. </w:t>
      </w:r>
      <w:r w:rsidR="00A45E04">
        <w:rPr>
          <w:rFonts w:ascii="Verdana" w:hAnsi="Verdana"/>
          <w:sz w:val="24"/>
          <w:szCs w:val="24"/>
        </w:rPr>
        <w:t>29 april werden de lakenvelders vanuit hun winterverblijf bij de maatschap Smit per bok naar Jonen gebracht. Ook hierbij waren donateurs en vrijwilligers aanwezig voor begeleiding om kosten te besparen en de aanvoer betaalbaar te houden voor de stichting. Natuurmonumenten had in november 2022 de wieken van de tjasker molen vastgezet tegen storm en vandalisme (passanten laten de wieken draaien). Eind april werd door de vrijwilligersploeg van Natuurmonumenten de tjasker weer ontdaan van deze beveiliging. Uit informatie is gebleken dat lakenvelders</w:t>
      </w:r>
      <w:r w:rsidR="006D6235">
        <w:rPr>
          <w:rFonts w:ascii="Verdana" w:hAnsi="Verdana"/>
          <w:sz w:val="24"/>
          <w:szCs w:val="24"/>
        </w:rPr>
        <w:t xml:space="preserve"> behoren tot zeldzame huisdieren. De Stichting Zeldzame Huisdieren, kortweg SZH, heeft een paraplubestand opgericht en hiervoor heeft SNJ zich aangemeld. Hierdoor is het mogelijk een subsidie aan te vragen via deze organisatie bij het Ministerie van LNV. Na enige contacten tussen de secretaris van SNJ en de medewerker van het paraplubestand SZH blijkt dat onze stichting voldoet aan de toelatingseisen: 6 lakenvelders 100% stamboek, registratie I en R en een UBN nummer. Er wordt jaarlijks per kwartaal gekeken naar het UBN en naar</w:t>
      </w:r>
      <w:r w:rsidR="004057CA">
        <w:rPr>
          <w:rFonts w:ascii="Verdana" w:hAnsi="Verdana"/>
          <w:sz w:val="24"/>
          <w:szCs w:val="24"/>
        </w:rPr>
        <w:t xml:space="preserve"> de geregistreerde runderen. Wij komen in aanmerking voor 2 kwartalen, een half jaar, omdat de lakenvelders tijdens de weidegang geregistreerd staan op het UBN van Miggels.</w:t>
      </w:r>
      <w:r w:rsidR="003C1B71">
        <w:rPr>
          <w:rFonts w:ascii="Verdana" w:hAnsi="Verdana"/>
          <w:sz w:val="24"/>
          <w:szCs w:val="24"/>
        </w:rPr>
        <w:t xml:space="preserve"> Tijdens de winterstalling staan de lakenvelders op het UBN van de mts Smit. De najaarsklusdag werd gehouden op zaterdag 16 september 2023. Het was een kleine ploeg maar mede door het mooie weer konden bijna alle werkzaamheden worden uitgevoerd. Na afloop </w:t>
      </w:r>
      <w:r w:rsidR="004C1E8E">
        <w:rPr>
          <w:rFonts w:ascii="Verdana" w:hAnsi="Verdana"/>
          <w:sz w:val="24"/>
          <w:szCs w:val="24"/>
        </w:rPr>
        <w:t>een</w:t>
      </w:r>
      <w:r w:rsidR="003D7CB4">
        <w:rPr>
          <w:rFonts w:ascii="Verdana" w:hAnsi="Verdana"/>
          <w:sz w:val="24"/>
          <w:szCs w:val="24"/>
        </w:rPr>
        <w:t xml:space="preserve"> </w:t>
      </w:r>
      <w:r w:rsidR="004C1E8E">
        <w:rPr>
          <w:rFonts w:ascii="Verdana" w:hAnsi="Verdana"/>
          <w:sz w:val="24"/>
          <w:szCs w:val="24"/>
        </w:rPr>
        <w:t xml:space="preserve">gezellig samenzijn op het terras bij de familie Miggels. De catering werd verzorgd door de familie Schoenmakers. </w:t>
      </w:r>
      <w:r w:rsidR="003D7CB4">
        <w:rPr>
          <w:rFonts w:ascii="Verdana" w:hAnsi="Verdana"/>
          <w:sz w:val="24"/>
          <w:szCs w:val="24"/>
        </w:rPr>
        <w:t xml:space="preserve">In november hebben Ben Diepenmaat en Jos Noorman het dak van de schuilhut gerepareerd. Op </w:t>
      </w:r>
      <w:r w:rsidR="004C1E8E">
        <w:rPr>
          <w:rFonts w:ascii="Verdana" w:hAnsi="Verdana"/>
          <w:sz w:val="24"/>
          <w:szCs w:val="24"/>
        </w:rPr>
        <w:t>4 november zijn de lakenvelders vertrokken voor de jaarlijkse winterstalling. Ook hierbij weer hulp van vrijwilligers en donateurs. Vanwege de vele regen in het najaar kon er niet gemaaid worden.</w:t>
      </w:r>
    </w:p>
    <w:p w14:paraId="1B291AF4" w14:textId="77777777" w:rsidR="003D7CB4" w:rsidRDefault="003D7CB4" w:rsidP="00C952D4">
      <w:pPr>
        <w:rPr>
          <w:rFonts w:ascii="Verdana" w:hAnsi="Verdana"/>
          <w:sz w:val="24"/>
          <w:szCs w:val="24"/>
        </w:rPr>
      </w:pPr>
    </w:p>
    <w:p w14:paraId="02D4AAC8" w14:textId="4A328A37" w:rsidR="003D7CB4" w:rsidRDefault="003D7CB4" w:rsidP="00C952D4">
      <w:pPr>
        <w:rPr>
          <w:rFonts w:ascii="Verdana" w:hAnsi="Verdana"/>
          <w:b/>
          <w:bCs/>
          <w:sz w:val="24"/>
          <w:szCs w:val="24"/>
        </w:rPr>
      </w:pPr>
      <w:r w:rsidRPr="003D7CB4">
        <w:rPr>
          <w:rFonts w:ascii="Verdana" w:hAnsi="Verdana"/>
          <w:b/>
          <w:bCs/>
          <w:sz w:val="24"/>
          <w:szCs w:val="24"/>
        </w:rPr>
        <w:t>Vooruitzicht 2024</w:t>
      </w:r>
    </w:p>
    <w:p w14:paraId="658F4AB0" w14:textId="1582C756" w:rsidR="00D66A4E" w:rsidRDefault="003D7CB4" w:rsidP="00C952D4">
      <w:pPr>
        <w:rPr>
          <w:rFonts w:ascii="Verdana" w:hAnsi="Verdana"/>
          <w:sz w:val="24"/>
          <w:szCs w:val="24"/>
        </w:rPr>
      </w:pPr>
      <w:r>
        <w:rPr>
          <w:rFonts w:ascii="Verdana" w:hAnsi="Verdana"/>
          <w:sz w:val="24"/>
          <w:szCs w:val="24"/>
        </w:rPr>
        <w:t xml:space="preserve">Het pachtcontract met Natuurmonumenten is voor 2024 wederom getekend door de secretaris namens het bestuur van de stichting. </w:t>
      </w:r>
    </w:p>
    <w:p w14:paraId="0B1D9121" w14:textId="76B44924" w:rsidR="00271040" w:rsidRDefault="00046F04" w:rsidP="00C952D4">
      <w:pPr>
        <w:rPr>
          <w:rFonts w:ascii="Verdana" w:hAnsi="Verdana"/>
          <w:sz w:val="24"/>
          <w:szCs w:val="24"/>
        </w:rPr>
      </w:pPr>
      <w:r>
        <w:rPr>
          <w:rFonts w:ascii="Verdana" w:hAnsi="Verdana"/>
          <w:sz w:val="24"/>
          <w:szCs w:val="24"/>
        </w:rPr>
        <w:t xml:space="preserve">Vooralsnog worden geen ingrijpende </w:t>
      </w:r>
      <w:r w:rsidR="00323886">
        <w:rPr>
          <w:rFonts w:ascii="Verdana" w:hAnsi="Verdana"/>
          <w:sz w:val="24"/>
          <w:szCs w:val="24"/>
        </w:rPr>
        <w:t>wijzigingen</w:t>
      </w:r>
      <w:r>
        <w:rPr>
          <w:rFonts w:ascii="Verdana" w:hAnsi="Verdana"/>
          <w:sz w:val="24"/>
          <w:szCs w:val="24"/>
        </w:rPr>
        <w:t xml:space="preserve"> verwacht voor ons beheersgebied</w:t>
      </w:r>
      <w:r w:rsidR="00323886">
        <w:rPr>
          <w:rFonts w:ascii="Verdana" w:hAnsi="Verdana"/>
          <w:sz w:val="24"/>
          <w:szCs w:val="24"/>
        </w:rPr>
        <w:t xml:space="preserve">, echter onder invloed van Europese en landelijke politiek kan dit wel veranderen. </w:t>
      </w:r>
    </w:p>
    <w:p w14:paraId="4CCDAAF4" w14:textId="08472DCD" w:rsidR="00271040" w:rsidRPr="00C95338" w:rsidRDefault="00323886" w:rsidP="00C952D4">
      <w:r>
        <w:rPr>
          <w:rFonts w:ascii="Verdana" w:hAnsi="Verdana"/>
          <w:sz w:val="24"/>
          <w:szCs w:val="24"/>
        </w:rPr>
        <w:t xml:space="preserve">De maatschap Smit heeft besloten het agrarisch natuurbeheerbedrijf om te zetten naar een biologisch bedrijf. Dit besluit heeft voor onze stichting geen consequenties omdat de veestapel hier niet onder valt. Wellicht </w:t>
      </w:r>
      <w:r>
        <w:rPr>
          <w:rFonts w:ascii="Verdana" w:hAnsi="Verdana"/>
          <w:sz w:val="24"/>
          <w:szCs w:val="24"/>
        </w:rPr>
        <w:lastRenderedPageBreak/>
        <w:t>kunnen wij in een gesprek met Jan en Henri Smit afspraken maken over de toekomst</w:t>
      </w:r>
      <w:r w:rsidR="00225236">
        <w:rPr>
          <w:rFonts w:ascii="Verdana" w:hAnsi="Verdana"/>
          <w:sz w:val="24"/>
          <w:szCs w:val="24"/>
        </w:rPr>
        <w:t xml:space="preserve">. Het huidige bestuur van de stichting natuurlijk-jonen moet een besluit nemen of de stichting in de huidige vorm blijft voortbestaan. </w:t>
      </w:r>
      <w:r w:rsidR="00B15FAF">
        <w:rPr>
          <w:rFonts w:ascii="Verdana" w:hAnsi="Verdana"/>
          <w:sz w:val="24"/>
          <w:szCs w:val="24"/>
        </w:rPr>
        <w:t>De vijfjaarlijkse donateurs bijdragen vervallen per 1 januari 2024. Tevens zorgen v</w:t>
      </w:r>
      <w:r w:rsidR="00225236">
        <w:rPr>
          <w:rFonts w:ascii="Verdana" w:hAnsi="Verdana"/>
          <w:sz w:val="24"/>
          <w:szCs w:val="24"/>
        </w:rPr>
        <w:t xml:space="preserve">ergrijzing, gezondheid en mogelijk vertrek van </w:t>
      </w:r>
      <w:r w:rsidR="00B15FAF">
        <w:rPr>
          <w:rFonts w:ascii="Verdana" w:hAnsi="Verdana"/>
          <w:sz w:val="24"/>
          <w:szCs w:val="24"/>
        </w:rPr>
        <w:t xml:space="preserve">donateurs voor </w:t>
      </w:r>
      <w:r w:rsidR="00E016E8">
        <w:rPr>
          <w:rFonts w:ascii="Verdana" w:hAnsi="Verdana"/>
          <w:sz w:val="24"/>
          <w:szCs w:val="24"/>
        </w:rPr>
        <w:t>onzekerheid waarmee het bestuur van de stichting te maken kan krijgen en moet worden meegewogen richting de toekomst.</w:t>
      </w:r>
      <w:r w:rsidR="002C719A">
        <w:rPr>
          <w:rFonts w:ascii="Verdana" w:hAnsi="Verdana"/>
          <w:sz w:val="24"/>
          <w:szCs w:val="24"/>
        </w:rPr>
        <w:t xml:space="preserve"> In de bestuursvergadering van de stichting in het voorjaar van 2</w:t>
      </w:r>
      <w:r w:rsidR="00C95338">
        <w:rPr>
          <w:rFonts w:ascii="Verdana" w:hAnsi="Verdana"/>
          <w:sz w:val="24"/>
          <w:szCs w:val="24"/>
        </w:rPr>
        <w:t>024 zullen de financiële positie en de toekomst worden besproken.</w:t>
      </w:r>
    </w:p>
    <w:p w14:paraId="3AE28BC8" w14:textId="523637E2" w:rsidR="007F01F4" w:rsidRDefault="007F01F4" w:rsidP="00C952D4">
      <w:pPr>
        <w:rPr>
          <w:rFonts w:ascii="Verdana" w:hAnsi="Verdana"/>
          <w:sz w:val="24"/>
          <w:szCs w:val="24"/>
        </w:rPr>
      </w:pPr>
    </w:p>
    <w:sectPr w:rsidR="007F0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2F"/>
    <w:rsid w:val="00035122"/>
    <w:rsid w:val="00046F04"/>
    <w:rsid w:val="00090130"/>
    <w:rsid w:val="00093DC7"/>
    <w:rsid w:val="000C5475"/>
    <w:rsid w:val="00133B69"/>
    <w:rsid w:val="00177049"/>
    <w:rsid w:val="00220C50"/>
    <w:rsid w:val="00225236"/>
    <w:rsid w:val="00225A6A"/>
    <w:rsid w:val="00271040"/>
    <w:rsid w:val="002937E6"/>
    <w:rsid w:val="002C6FA3"/>
    <w:rsid w:val="002C719A"/>
    <w:rsid w:val="003139C8"/>
    <w:rsid w:val="00323886"/>
    <w:rsid w:val="003964A9"/>
    <w:rsid w:val="003C1B71"/>
    <w:rsid w:val="003C3548"/>
    <w:rsid w:val="003D7CB4"/>
    <w:rsid w:val="004057CA"/>
    <w:rsid w:val="00405C0E"/>
    <w:rsid w:val="00460BB5"/>
    <w:rsid w:val="004C1E8E"/>
    <w:rsid w:val="004C66C7"/>
    <w:rsid w:val="004D4AAE"/>
    <w:rsid w:val="00501145"/>
    <w:rsid w:val="005220EC"/>
    <w:rsid w:val="00550EFD"/>
    <w:rsid w:val="00583F49"/>
    <w:rsid w:val="00585145"/>
    <w:rsid w:val="00585F67"/>
    <w:rsid w:val="00592483"/>
    <w:rsid w:val="005A7E03"/>
    <w:rsid w:val="00617550"/>
    <w:rsid w:val="0063248E"/>
    <w:rsid w:val="0065323F"/>
    <w:rsid w:val="00682074"/>
    <w:rsid w:val="00694001"/>
    <w:rsid w:val="006D6235"/>
    <w:rsid w:val="006F4F17"/>
    <w:rsid w:val="00704EFD"/>
    <w:rsid w:val="0071296E"/>
    <w:rsid w:val="0072332F"/>
    <w:rsid w:val="007F01F4"/>
    <w:rsid w:val="008B2BA1"/>
    <w:rsid w:val="009014A1"/>
    <w:rsid w:val="00914315"/>
    <w:rsid w:val="00990AA8"/>
    <w:rsid w:val="009A7FC6"/>
    <w:rsid w:val="009F4F24"/>
    <w:rsid w:val="00A41B8B"/>
    <w:rsid w:val="00A45E04"/>
    <w:rsid w:val="00B15FAF"/>
    <w:rsid w:val="00BA365E"/>
    <w:rsid w:val="00BA5F46"/>
    <w:rsid w:val="00C4298A"/>
    <w:rsid w:val="00C84156"/>
    <w:rsid w:val="00C952D4"/>
    <w:rsid w:val="00C95338"/>
    <w:rsid w:val="00CD47C0"/>
    <w:rsid w:val="00CE3CBE"/>
    <w:rsid w:val="00D223F7"/>
    <w:rsid w:val="00D66A4E"/>
    <w:rsid w:val="00E016E8"/>
    <w:rsid w:val="00E2165B"/>
    <w:rsid w:val="00FB4B09"/>
    <w:rsid w:val="00FF0B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3B1C"/>
  <w15:chartTrackingRefBased/>
  <w15:docId w15:val="{6F57CB67-4DE5-4CD0-9AD5-B36C2284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855</Words>
  <Characters>4706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Beppie Miggels</cp:lastModifiedBy>
  <cp:revision>12</cp:revision>
  <dcterms:created xsi:type="dcterms:W3CDTF">2024-01-15T16:03:00Z</dcterms:created>
  <dcterms:modified xsi:type="dcterms:W3CDTF">2024-02-17T10:06:00Z</dcterms:modified>
</cp:coreProperties>
</file>